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" w:line="2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190500</wp:posOffset>
            </wp:positionH>
            <wp:positionV relativeFrom="page">
              <wp:posOffset>-200024</wp:posOffset>
            </wp:positionV>
            <wp:extent cx="9842947" cy="7596188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2947" cy="7596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ld English Text MT" w:cs="Old English Text MT" w:eastAsia="Old English Text MT" w:hAnsi="Old English Text MT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252245" cy="1426067"/>
            <wp:effectExtent b="0" l="0" r="0" t="0"/>
            <wp:docPr descr="page1image3810496" id="3" name="image1.jpg"/>
            <a:graphic>
              <a:graphicData uri="http://schemas.openxmlformats.org/drawingml/2006/picture">
                <pic:pic>
                  <pic:nvPicPr>
                    <pic:cNvPr descr="page1image3810496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2245" cy="1426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" w:right="210"/>
        <w:jc w:val="center"/>
        <w:rPr>
          <w:rFonts w:ascii="Old English Text MT" w:cs="Old English Text MT" w:eastAsia="Old English Text MT" w:hAnsi="Old English Text MT"/>
          <w:sz w:val="60"/>
          <w:szCs w:val="60"/>
        </w:rPr>
      </w:pPr>
      <w:r w:rsidDel="00000000" w:rsidR="00000000" w:rsidRPr="00000000">
        <w:rPr>
          <w:rFonts w:ascii="Old English Text MT" w:cs="Old English Text MT" w:eastAsia="Old English Text MT" w:hAnsi="Old English Text MT"/>
          <w:sz w:val="60"/>
          <w:szCs w:val="60"/>
          <w:rtl w:val="0"/>
        </w:rPr>
        <w:t xml:space="preserve">Certificate of Appreciation</w:t>
      </w:r>
    </w:p>
    <w:p w:rsidR="00000000" w:rsidDel="00000000" w:rsidP="00000000" w:rsidRDefault="00000000" w:rsidRPr="00000000" w14:paraId="00000004">
      <w:pPr>
        <w:widowControl w:val="0"/>
        <w:spacing w:line="487" w:lineRule="auto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3" w:firstLine="0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This certificate is awarded to</w:t>
      </w:r>
    </w:p>
    <w:p w:rsidR="00000000" w:rsidDel="00000000" w:rsidP="00000000" w:rsidRDefault="00000000" w:rsidRPr="00000000" w14:paraId="00000006">
      <w:pPr>
        <w:widowControl w:val="0"/>
        <w:spacing w:before="76" w:line="360" w:lineRule="auto"/>
        <w:ind w:left="-1080" w:right="-540" w:firstLine="0"/>
        <w:jc w:val="center"/>
        <w:rPr>
          <w:rFonts w:ascii="Pinyon Script" w:cs="Pinyon Script" w:eastAsia="Pinyon Script" w:hAnsi="Pinyon Script"/>
          <w:sz w:val="80"/>
          <w:szCs w:val="80"/>
        </w:rPr>
      </w:pPr>
      <w:r w:rsidDel="00000000" w:rsidR="00000000" w:rsidRPr="00000000">
        <w:rPr>
          <w:rFonts w:ascii="Pinyon Script" w:cs="Pinyon Script" w:eastAsia="Pinyon Script" w:hAnsi="Pinyon Script"/>
          <w:i w:val="1"/>
          <w:sz w:val="80"/>
          <w:szCs w:val="80"/>
          <w:rtl w:val="0"/>
        </w:rPr>
        <w:t xml:space="preserve">Vianella Agostinelli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before="0" w:line="240" w:lineRule="auto"/>
        <w:ind w:left="90" w:right="1080" w:firstLine="0"/>
        <w:jc w:val="center"/>
        <w:rPr>
          <w:rFonts w:ascii="Calibri" w:cs="Calibri" w:eastAsia="Calibri" w:hAnsi="Calibri"/>
        </w:rPr>
      </w:pPr>
      <w:bookmarkStart w:colFirst="0" w:colLast="0" w:name="_7uydfx5c0nuv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in appreciation of the outstanding service rendered as Coordinator of NANDA-I Network Group: Italy for 2022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838200</wp:posOffset>
            </wp:positionH>
            <wp:positionV relativeFrom="paragraph">
              <wp:posOffset>695325</wp:posOffset>
            </wp:positionV>
            <wp:extent cx="1609725" cy="96202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5895975</wp:posOffset>
            </wp:positionH>
            <wp:positionV relativeFrom="paragraph">
              <wp:posOffset>158162</wp:posOffset>
            </wp:positionV>
            <wp:extent cx="2157413" cy="683042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683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spacing w:after="0" w:before="0" w:line="240" w:lineRule="auto"/>
        <w:ind w:left="90" w:right="1080" w:firstLine="0"/>
        <w:jc w:val="center"/>
        <w:rPr>
          <w:rFonts w:ascii="Calibri" w:cs="Calibri" w:eastAsia="Calibri" w:hAnsi="Calibri"/>
        </w:rPr>
      </w:pPr>
      <w:bookmarkStart w:colFirst="0" w:colLast="0" w:name="_p3wj6ej15ind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Carme Espinosa i Fresnedo,                                                                                                                         T. Heather Herdman </w:t>
      </w:r>
    </w:p>
    <w:p w:rsidR="00000000" w:rsidDel="00000000" w:rsidP="00000000" w:rsidRDefault="00000000" w:rsidRPr="00000000" w14:paraId="0000000E">
      <w:pPr>
        <w:widowControl w:val="0"/>
        <w:spacing w:line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MSc, RN, FNI                                                                                                                                         RN, PhD, FNI, FAAN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9860"/>
        </w:tabs>
        <w:spacing w:line="240" w:lineRule="auto"/>
        <w:ind w:left="10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President                                                                                                                                           Chief Executive Officer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Pinyon Script">
    <w:embedRegular w:fontKey="{00000000-0000-0000-0000-000000000000}" r:id="rId1" w:subsetted="0"/>
  </w:font>
  <w:font w:name="Old English Text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